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1A" w:rsidRPr="00E12EA2" w:rsidRDefault="004B391A" w:rsidP="00E12EA2">
      <w:pPr>
        <w:jc w:val="center"/>
        <w:rPr>
          <w:b/>
          <w:sz w:val="40"/>
          <w:szCs w:val="40"/>
          <w:u w:val="single"/>
        </w:rPr>
      </w:pPr>
      <w:r w:rsidRPr="00E12EA2">
        <w:rPr>
          <w:b/>
          <w:sz w:val="40"/>
          <w:szCs w:val="40"/>
          <w:u w:val="single"/>
        </w:rPr>
        <w:t>CHILDREN’S PLAY PRODUCTION</w:t>
      </w:r>
    </w:p>
    <w:p w:rsidR="00E12EA2" w:rsidRPr="00E12EA2" w:rsidRDefault="00E12EA2" w:rsidP="00E12EA2">
      <w:pPr>
        <w:jc w:val="center"/>
        <w:rPr>
          <w:i/>
          <w:sz w:val="32"/>
          <w:szCs w:val="32"/>
        </w:rPr>
      </w:pPr>
      <w:r w:rsidRPr="00E12EA2">
        <w:rPr>
          <w:i/>
          <w:sz w:val="32"/>
          <w:szCs w:val="32"/>
        </w:rPr>
        <w:t>Using the “Writing Process” chart for guidance</w:t>
      </w:r>
    </w:p>
    <w:p w:rsidR="004B391A" w:rsidRDefault="00EA5A0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33.25pt;margin-top:358.65pt;width:55.5pt;height:27.75pt;flip:x;z-index:251661312" o:connectortype="straight">
            <v:stroke startarrow="block" endarrow="block"/>
          </v:shape>
        </w:pict>
      </w:r>
      <w:r>
        <w:rPr>
          <w:noProof/>
        </w:rPr>
        <w:pict>
          <v:shape id="_x0000_s1028" type="#_x0000_t32" style="position:absolute;margin-left:202.5pt;margin-top:280.65pt;width:30.75pt;height:0;z-index:251660288" o:connectortype="straight">
            <v:stroke startarrow="block" endarrow="block"/>
          </v:shape>
        </w:pict>
      </w:r>
      <w:r>
        <w:rPr>
          <w:noProof/>
        </w:rPr>
        <w:pict>
          <v:shape id="_x0000_s1027" type="#_x0000_t32" style="position:absolute;margin-left:178.5pt;margin-top:168.9pt;width:101.25pt;height:45pt;flip:x;z-index:251659264" o:connectortype="straight">
            <v:stroke startarrow="block" endarrow="block"/>
          </v:shape>
        </w:pict>
      </w:r>
      <w:r>
        <w:rPr>
          <w:noProof/>
        </w:rPr>
        <w:pict>
          <v:shape id="_x0000_s1026" type="#_x0000_t32" style="position:absolute;margin-left:198.75pt;margin-top:77.4pt;width:28.5pt;height:0;z-index:251658240" o:connectortype="straight">
            <v:stroke startarrow="block" endarrow="block"/>
          </v:shape>
        </w:pict>
      </w:r>
      <w:r w:rsidR="004B391A">
        <w:rPr>
          <w:noProof/>
        </w:rPr>
        <w:drawing>
          <wp:inline distT="0" distB="0" distL="0" distR="0">
            <wp:extent cx="5486400" cy="712470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4B391A" w:rsidSect="00B02F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391A"/>
    <w:rsid w:val="000B368F"/>
    <w:rsid w:val="004B391A"/>
    <w:rsid w:val="00B02FE6"/>
    <w:rsid w:val="00E12EA2"/>
    <w:rsid w:val="00EA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F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3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EFB090-EC14-43F3-B5B5-CB6865D7BAFA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3C434D0-04FF-41BE-A324-BD1682A058B1}">
      <dgm:prSet phldrT="[Text]"/>
      <dgm:spPr/>
      <dgm:t>
        <a:bodyPr/>
        <a:lstStyle/>
        <a:p>
          <a:r>
            <a:rPr lang="en-US"/>
            <a:t>Pre-Writing</a:t>
          </a:r>
        </a:p>
      </dgm:t>
    </dgm:pt>
    <dgm:pt modelId="{DECC54E3-E29C-4E94-9675-95B1EA4892B1}" type="parTrans" cxnId="{A3DCA1E0-8253-40D5-A128-862CF453A322}">
      <dgm:prSet/>
      <dgm:spPr/>
      <dgm:t>
        <a:bodyPr/>
        <a:lstStyle/>
        <a:p>
          <a:endParaRPr lang="en-US"/>
        </a:p>
      </dgm:t>
    </dgm:pt>
    <dgm:pt modelId="{8D192C6A-1776-4F14-A764-8AB85C7D7706}" type="sibTrans" cxnId="{A3DCA1E0-8253-40D5-A128-862CF453A322}">
      <dgm:prSet/>
      <dgm:spPr/>
      <dgm:t>
        <a:bodyPr/>
        <a:lstStyle/>
        <a:p>
          <a:endParaRPr lang="en-US"/>
        </a:p>
      </dgm:t>
    </dgm:pt>
    <dgm:pt modelId="{1EF0D7EE-CA3A-4540-BBD0-FDA6C3571FDB}">
      <dgm:prSet phldrT="[Text]"/>
      <dgm:spPr/>
      <dgm:t>
        <a:bodyPr/>
        <a:lstStyle/>
        <a:p>
          <a:r>
            <a:rPr lang="en-US"/>
            <a:t>Writing</a:t>
          </a:r>
        </a:p>
      </dgm:t>
    </dgm:pt>
    <dgm:pt modelId="{190B8239-BFC4-44F9-9221-BC39323B5113}" type="parTrans" cxnId="{BFC24516-A64E-4DDA-935A-90F365D90917}">
      <dgm:prSet/>
      <dgm:spPr/>
      <dgm:t>
        <a:bodyPr/>
        <a:lstStyle/>
        <a:p>
          <a:endParaRPr lang="en-US"/>
        </a:p>
      </dgm:t>
    </dgm:pt>
    <dgm:pt modelId="{528E2FD6-9785-4498-8480-A85D7B3E62E3}" type="sibTrans" cxnId="{BFC24516-A64E-4DDA-935A-90F365D90917}">
      <dgm:prSet/>
      <dgm:spPr/>
      <dgm:t>
        <a:bodyPr/>
        <a:lstStyle/>
        <a:p>
          <a:endParaRPr lang="en-US"/>
        </a:p>
      </dgm:t>
    </dgm:pt>
    <dgm:pt modelId="{AF7789CC-E55E-48EA-A032-730E189D61E5}">
      <dgm:prSet phldrT="[Text]"/>
      <dgm:spPr/>
      <dgm:t>
        <a:bodyPr/>
        <a:lstStyle/>
        <a:p>
          <a:r>
            <a:rPr lang="en-US"/>
            <a:t>Responding</a:t>
          </a:r>
        </a:p>
      </dgm:t>
    </dgm:pt>
    <dgm:pt modelId="{EA623C8D-348A-490E-B56B-4C8D1EE8F58B}" type="parTrans" cxnId="{36F85FD6-9426-4F26-946A-9B98931EB1BA}">
      <dgm:prSet/>
      <dgm:spPr/>
      <dgm:t>
        <a:bodyPr/>
        <a:lstStyle/>
        <a:p>
          <a:endParaRPr lang="en-US"/>
        </a:p>
      </dgm:t>
    </dgm:pt>
    <dgm:pt modelId="{4F98C6CC-DC40-430F-BC49-91D183E7F061}" type="sibTrans" cxnId="{36F85FD6-9426-4F26-946A-9B98931EB1BA}">
      <dgm:prSet/>
      <dgm:spPr/>
      <dgm:t>
        <a:bodyPr/>
        <a:lstStyle/>
        <a:p>
          <a:endParaRPr lang="en-US"/>
        </a:p>
      </dgm:t>
    </dgm:pt>
    <dgm:pt modelId="{07C524B0-8367-4F41-995C-A99BB0D30B3F}">
      <dgm:prSet phldrT="[Text]"/>
      <dgm:spPr/>
      <dgm:t>
        <a:bodyPr/>
        <a:lstStyle/>
        <a:p>
          <a:r>
            <a:rPr lang="en-US"/>
            <a:t>Revising/Editing</a:t>
          </a:r>
        </a:p>
      </dgm:t>
    </dgm:pt>
    <dgm:pt modelId="{62D23BEB-56BF-4F9F-A266-667595271D2B}" type="parTrans" cxnId="{EF0B3B94-F9FB-4323-A8EE-42A5C2B2A237}">
      <dgm:prSet/>
      <dgm:spPr/>
      <dgm:t>
        <a:bodyPr/>
        <a:lstStyle/>
        <a:p>
          <a:endParaRPr lang="en-US"/>
        </a:p>
      </dgm:t>
    </dgm:pt>
    <dgm:pt modelId="{956602BD-DCD0-4ECE-ABA3-0B08CDEFE4C5}" type="sibTrans" cxnId="{EF0B3B94-F9FB-4323-A8EE-42A5C2B2A237}">
      <dgm:prSet/>
      <dgm:spPr/>
      <dgm:t>
        <a:bodyPr/>
        <a:lstStyle/>
        <a:p>
          <a:endParaRPr lang="en-US"/>
        </a:p>
      </dgm:t>
    </dgm:pt>
    <dgm:pt modelId="{47FE9852-1F7E-4A71-8016-E3BF223095C7}">
      <dgm:prSet phldrT="[Text]"/>
      <dgm:spPr/>
      <dgm:t>
        <a:bodyPr/>
        <a:lstStyle/>
        <a:p>
          <a:r>
            <a:rPr lang="en-US"/>
            <a:t>Publish/Sharing</a:t>
          </a:r>
        </a:p>
      </dgm:t>
    </dgm:pt>
    <dgm:pt modelId="{D463BC84-0970-45B7-A5A2-D34A10C28A31}" type="parTrans" cxnId="{4552D55A-BCB4-4799-BC65-3C25E6542270}">
      <dgm:prSet/>
      <dgm:spPr/>
      <dgm:t>
        <a:bodyPr/>
        <a:lstStyle/>
        <a:p>
          <a:endParaRPr lang="en-US"/>
        </a:p>
      </dgm:t>
    </dgm:pt>
    <dgm:pt modelId="{1E20407D-B191-4FFD-BAD4-A3C8D1AD39EC}" type="sibTrans" cxnId="{4552D55A-BCB4-4799-BC65-3C25E6542270}">
      <dgm:prSet/>
      <dgm:spPr/>
      <dgm:t>
        <a:bodyPr/>
        <a:lstStyle/>
        <a:p>
          <a:endParaRPr lang="en-US"/>
        </a:p>
      </dgm:t>
    </dgm:pt>
    <dgm:pt modelId="{D64C867C-DED1-4E69-A087-9C0DD0A683BF}">
      <dgm:prSet/>
      <dgm:spPr/>
      <dgm:t>
        <a:bodyPr/>
        <a:lstStyle/>
        <a:p>
          <a:r>
            <a:rPr lang="en-US"/>
            <a:t>Learn about the audience that is coming (Elementary Students)</a:t>
          </a:r>
        </a:p>
      </dgm:t>
    </dgm:pt>
    <dgm:pt modelId="{C8BA726E-4A7A-483B-BD58-51F45F60D74F}" type="parTrans" cxnId="{75C69307-703E-4440-B7C0-A5E20BE06BC5}">
      <dgm:prSet/>
      <dgm:spPr/>
      <dgm:t>
        <a:bodyPr/>
        <a:lstStyle/>
        <a:p>
          <a:endParaRPr lang="en-US"/>
        </a:p>
      </dgm:t>
    </dgm:pt>
    <dgm:pt modelId="{3FAF24B2-030C-46AA-8F56-E7B5B318EC35}" type="sibTrans" cxnId="{75C69307-703E-4440-B7C0-A5E20BE06BC5}">
      <dgm:prSet/>
      <dgm:spPr/>
      <dgm:t>
        <a:bodyPr/>
        <a:lstStyle/>
        <a:p>
          <a:endParaRPr lang="en-US"/>
        </a:p>
      </dgm:t>
    </dgm:pt>
    <dgm:pt modelId="{88A6DF3A-958E-4B3A-B392-35A9310EDE35}">
      <dgm:prSet/>
      <dgm:spPr/>
      <dgm:t>
        <a:bodyPr/>
        <a:lstStyle/>
        <a:p>
          <a:r>
            <a:rPr lang="en-US"/>
            <a:t>Brainstorm using ideas from their curriculum to create the idea for the play</a:t>
          </a:r>
        </a:p>
      </dgm:t>
    </dgm:pt>
    <dgm:pt modelId="{D342FE30-1D3D-4CB3-BD87-B4D8D76E5423}" type="parTrans" cxnId="{E423AB6F-9EF4-4530-8279-6C91C31E2887}">
      <dgm:prSet/>
      <dgm:spPr/>
      <dgm:t>
        <a:bodyPr/>
        <a:lstStyle/>
        <a:p>
          <a:endParaRPr lang="en-US"/>
        </a:p>
      </dgm:t>
    </dgm:pt>
    <dgm:pt modelId="{370D2B2E-7A68-4B60-81F9-F18C4F4002F1}" type="sibTrans" cxnId="{E423AB6F-9EF4-4530-8279-6C91C31E2887}">
      <dgm:prSet/>
      <dgm:spPr/>
      <dgm:t>
        <a:bodyPr/>
        <a:lstStyle/>
        <a:p>
          <a:endParaRPr lang="en-US"/>
        </a:p>
      </dgm:t>
    </dgm:pt>
    <dgm:pt modelId="{6B896745-9483-4299-BDD2-A07B098A801B}">
      <dgm:prSet/>
      <dgm:spPr/>
      <dgm:t>
        <a:bodyPr/>
        <a:lstStyle/>
        <a:p>
          <a:r>
            <a:rPr lang="en-US"/>
            <a:t>Narrow the focus and themes making sure the are suitable for the audience</a:t>
          </a:r>
        </a:p>
      </dgm:t>
    </dgm:pt>
    <dgm:pt modelId="{852204A6-AA27-45CD-BE63-EC2C86170FC8}" type="parTrans" cxnId="{20AB53FD-E9DD-4E9E-82FE-40E292D3DC7E}">
      <dgm:prSet/>
      <dgm:spPr/>
      <dgm:t>
        <a:bodyPr/>
        <a:lstStyle/>
        <a:p>
          <a:endParaRPr lang="en-US"/>
        </a:p>
      </dgm:t>
    </dgm:pt>
    <dgm:pt modelId="{281E698F-4663-4F4A-BD8A-F3E17D820B0A}" type="sibTrans" cxnId="{20AB53FD-E9DD-4E9E-82FE-40E292D3DC7E}">
      <dgm:prSet/>
      <dgm:spPr/>
      <dgm:t>
        <a:bodyPr/>
        <a:lstStyle/>
        <a:p>
          <a:endParaRPr lang="en-US"/>
        </a:p>
      </dgm:t>
    </dgm:pt>
    <dgm:pt modelId="{190FA8CA-11AD-4F42-A948-035DC5536297}">
      <dgm:prSet/>
      <dgm:spPr/>
      <dgm:t>
        <a:bodyPr/>
        <a:lstStyle/>
        <a:p>
          <a:r>
            <a:rPr lang="en-US"/>
            <a:t>Organize into scenes, focus on conflict and resolutions and theme</a:t>
          </a:r>
        </a:p>
      </dgm:t>
    </dgm:pt>
    <dgm:pt modelId="{EDB4A511-EBF9-49C9-BFD2-06CB30619E56}" type="parTrans" cxnId="{4A017D5B-A261-41D1-A7D0-6313C2555ACC}">
      <dgm:prSet/>
      <dgm:spPr/>
      <dgm:t>
        <a:bodyPr/>
        <a:lstStyle/>
        <a:p>
          <a:endParaRPr lang="en-US"/>
        </a:p>
      </dgm:t>
    </dgm:pt>
    <dgm:pt modelId="{D97383E4-5A4F-4A92-AF62-9459F79F8C7B}" type="sibTrans" cxnId="{4A017D5B-A261-41D1-A7D0-6313C2555ACC}">
      <dgm:prSet/>
      <dgm:spPr/>
      <dgm:t>
        <a:bodyPr/>
        <a:lstStyle/>
        <a:p>
          <a:endParaRPr lang="en-US"/>
        </a:p>
      </dgm:t>
    </dgm:pt>
    <dgm:pt modelId="{A38F966D-1D99-4112-85AF-5BD628696B79}">
      <dgm:prSet/>
      <dgm:spPr/>
      <dgm:t>
        <a:bodyPr/>
        <a:lstStyle/>
        <a:p>
          <a:r>
            <a:rPr lang="en-US"/>
            <a:t>choose and define characters and work on the their voice in the scenes</a:t>
          </a:r>
        </a:p>
      </dgm:t>
    </dgm:pt>
    <dgm:pt modelId="{A4D543B2-62D4-43D6-ADB9-04AC86DFD211}" type="parTrans" cxnId="{8B18AE37-FF66-49C5-93EF-1D3314194E00}">
      <dgm:prSet/>
      <dgm:spPr/>
      <dgm:t>
        <a:bodyPr/>
        <a:lstStyle/>
        <a:p>
          <a:endParaRPr lang="en-US"/>
        </a:p>
      </dgm:t>
    </dgm:pt>
    <dgm:pt modelId="{C69D3A09-1624-40AB-A230-7111A98609F2}" type="sibTrans" cxnId="{8B18AE37-FF66-49C5-93EF-1D3314194E00}">
      <dgm:prSet/>
      <dgm:spPr/>
      <dgm:t>
        <a:bodyPr/>
        <a:lstStyle/>
        <a:p>
          <a:endParaRPr lang="en-US"/>
        </a:p>
      </dgm:t>
    </dgm:pt>
    <dgm:pt modelId="{6DAFD44C-B722-4433-9361-81D3380BA38A}">
      <dgm:prSet/>
      <dgm:spPr/>
      <dgm:t>
        <a:bodyPr/>
        <a:lstStyle/>
        <a:p>
          <a:r>
            <a:rPr lang="en-US"/>
            <a:t>perform scenes as you are working on them to develop dialogue</a:t>
          </a:r>
        </a:p>
      </dgm:t>
    </dgm:pt>
    <dgm:pt modelId="{76BF4CC8-1096-4C87-9D08-E04D1DFE37C6}" type="parTrans" cxnId="{C75E9E01-B898-4A72-8102-503741166D40}">
      <dgm:prSet/>
      <dgm:spPr/>
      <dgm:t>
        <a:bodyPr/>
        <a:lstStyle/>
        <a:p>
          <a:endParaRPr lang="en-US"/>
        </a:p>
      </dgm:t>
    </dgm:pt>
    <dgm:pt modelId="{D59FC88D-324F-405E-B1D6-FC371B710285}" type="sibTrans" cxnId="{C75E9E01-B898-4A72-8102-503741166D40}">
      <dgm:prSet/>
      <dgm:spPr/>
      <dgm:t>
        <a:bodyPr/>
        <a:lstStyle/>
        <a:p>
          <a:endParaRPr lang="en-US"/>
        </a:p>
      </dgm:t>
    </dgm:pt>
    <dgm:pt modelId="{1904CD06-A74E-4BEA-B5D0-E84DEFCDC647}">
      <dgm:prSet/>
      <dgm:spPr/>
      <dgm:t>
        <a:bodyPr/>
        <a:lstStyle/>
        <a:p>
          <a:r>
            <a:rPr lang="en-US"/>
            <a:t>As a class, have a stage reading of the play and talk about characters and how the play flows</a:t>
          </a:r>
        </a:p>
      </dgm:t>
    </dgm:pt>
    <dgm:pt modelId="{36F80503-8AB3-4F4B-BF85-B76D88C5186D}" type="parTrans" cxnId="{B97E4353-0C22-40B7-A688-43582F5ED159}">
      <dgm:prSet/>
      <dgm:spPr/>
      <dgm:t>
        <a:bodyPr/>
        <a:lstStyle/>
        <a:p>
          <a:endParaRPr lang="en-US"/>
        </a:p>
      </dgm:t>
    </dgm:pt>
    <dgm:pt modelId="{102DED39-16E3-48D6-8D8A-35CB5F182B62}" type="sibTrans" cxnId="{B97E4353-0C22-40B7-A688-43582F5ED159}">
      <dgm:prSet/>
      <dgm:spPr/>
      <dgm:t>
        <a:bodyPr/>
        <a:lstStyle/>
        <a:p>
          <a:endParaRPr lang="en-US"/>
        </a:p>
      </dgm:t>
    </dgm:pt>
    <dgm:pt modelId="{9BC040A6-E416-4804-9674-0C92E8CD7779}">
      <dgm:prSet/>
      <dgm:spPr/>
      <dgm:t>
        <a:bodyPr/>
        <a:lstStyle/>
        <a:p>
          <a:r>
            <a:rPr lang="en-US"/>
            <a:t>Work with each other to develop complete characters and relationships that are believable and interesting</a:t>
          </a:r>
        </a:p>
      </dgm:t>
    </dgm:pt>
    <dgm:pt modelId="{2C6AF082-60B8-400F-9FF3-0A78AB6A7B1B}" type="parTrans" cxnId="{88709836-A87D-4CD3-AF26-DC7B874DE82D}">
      <dgm:prSet/>
      <dgm:spPr/>
      <dgm:t>
        <a:bodyPr/>
        <a:lstStyle/>
        <a:p>
          <a:endParaRPr lang="en-US"/>
        </a:p>
      </dgm:t>
    </dgm:pt>
    <dgm:pt modelId="{90600C5B-5BFE-4821-B19C-91FC0CDD5DCC}" type="sibTrans" cxnId="{88709836-A87D-4CD3-AF26-DC7B874DE82D}">
      <dgm:prSet/>
      <dgm:spPr/>
      <dgm:t>
        <a:bodyPr/>
        <a:lstStyle/>
        <a:p>
          <a:endParaRPr lang="en-US"/>
        </a:p>
      </dgm:t>
    </dgm:pt>
    <dgm:pt modelId="{5989E8DF-8BB1-4A00-9360-9FEDA2C4A529}">
      <dgm:prSet/>
      <dgm:spPr/>
      <dgm:t>
        <a:bodyPr/>
        <a:lstStyle/>
        <a:p>
          <a:r>
            <a:rPr lang="en-US"/>
            <a:t>Through the REHEARSAL PROCESS, the class will work on blocking, emotion, expression, and memorization of the piece. </a:t>
          </a:r>
        </a:p>
      </dgm:t>
    </dgm:pt>
    <dgm:pt modelId="{F2E6EEF4-CA0D-4055-BC56-9F82A1324F82}" type="parTrans" cxnId="{87DA23AF-B598-4251-AD57-E7932A201106}">
      <dgm:prSet/>
      <dgm:spPr/>
      <dgm:t>
        <a:bodyPr/>
        <a:lstStyle/>
        <a:p>
          <a:endParaRPr lang="en-US"/>
        </a:p>
      </dgm:t>
    </dgm:pt>
    <dgm:pt modelId="{CB95DAE6-B45D-44B5-B895-B165CA6060BD}" type="sibTrans" cxnId="{87DA23AF-B598-4251-AD57-E7932A201106}">
      <dgm:prSet/>
      <dgm:spPr/>
      <dgm:t>
        <a:bodyPr/>
        <a:lstStyle/>
        <a:p>
          <a:endParaRPr lang="en-US"/>
        </a:p>
      </dgm:t>
    </dgm:pt>
    <dgm:pt modelId="{AD7D0D11-8598-4F7B-B1AC-05DE1064FB68}">
      <dgm:prSet/>
      <dgm:spPr/>
      <dgm:t>
        <a:bodyPr/>
        <a:lstStyle/>
        <a:p>
          <a:r>
            <a:rPr lang="en-US"/>
            <a:t>Anything that needs to change, will be changed during this important time.</a:t>
          </a:r>
        </a:p>
      </dgm:t>
    </dgm:pt>
    <dgm:pt modelId="{3859BB95-610A-4EE2-980E-7573081619DB}" type="parTrans" cxnId="{3F1D7D2E-AA60-48CA-919D-7F079094F73C}">
      <dgm:prSet/>
      <dgm:spPr/>
      <dgm:t>
        <a:bodyPr/>
        <a:lstStyle/>
        <a:p>
          <a:endParaRPr lang="en-US"/>
        </a:p>
      </dgm:t>
    </dgm:pt>
    <dgm:pt modelId="{D7C1CF40-B6A1-4D60-8983-35445060644D}" type="sibTrans" cxnId="{3F1D7D2E-AA60-48CA-919D-7F079094F73C}">
      <dgm:prSet/>
      <dgm:spPr/>
      <dgm:t>
        <a:bodyPr/>
        <a:lstStyle/>
        <a:p>
          <a:endParaRPr lang="en-US"/>
        </a:p>
      </dgm:t>
    </dgm:pt>
    <dgm:pt modelId="{4BEBB374-5E46-4ECF-9475-99BCDA0BF4F0}">
      <dgm:prSet/>
      <dgm:spPr/>
      <dgm:t>
        <a:bodyPr/>
        <a:lstStyle/>
        <a:p>
          <a:r>
            <a:rPr lang="en-US"/>
            <a:t>The director takes more of a lead to organize the scenes and characters  for the intended audience.</a:t>
          </a:r>
        </a:p>
      </dgm:t>
    </dgm:pt>
    <dgm:pt modelId="{87C0C111-D29E-4A53-84D2-CEED5B6E7C88}" type="parTrans" cxnId="{865D4A08-FF6E-4841-90B5-2CA240C135E0}">
      <dgm:prSet/>
      <dgm:spPr/>
      <dgm:t>
        <a:bodyPr/>
        <a:lstStyle/>
        <a:p>
          <a:endParaRPr lang="en-US"/>
        </a:p>
      </dgm:t>
    </dgm:pt>
    <dgm:pt modelId="{C05B8859-D6CC-41F0-89C6-C9450ACCDB4F}" type="sibTrans" cxnId="{865D4A08-FF6E-4841-90B5-2CA240C135E0}">
      <dgm:prSet/>
      <dgm:spPr/>
      <dgm:t>
        <a:bodyPr/>
        <a:lstStyle/>
        <a:p>
          <a:endParaRPr lang="en-US"/>
        </a:p>
      </dgm:t>
    </dgm:pt>
    <dgm:pt modelId="{EB26FB9A-E55F-4D12-B77F-796ACB57CB9B}">
      <dgm:prSet/>
      <dgm:spPr/>
      <dgm:t>
        <a:bodyPr/>
        <a:lstStyle/>
        <a:p>
          <a:r>
            <a:rPr lang="en-US"/>
            <a:t>Go back to the writing poriton if there is not enough development in the play or characters</a:t>
          </a:r>
        </a:p>
      </dgm:t>
    </dgm:pt>
    <dgm:pt modelId="{A1BF8D66-F313-4B2D-B190-4883C4DF50E7}" type="parTrans" cxnId="{B8DA7249-0AB8-43BB-96F5-740983B8B10A}">
      <dgm:prSet/>
      <dgm:spPr/>
      <dgm:t>
        <a:bodyPr/>
        <a:lstStyle/>
        <a:p>
          <a:endParaRPr lang="en-US"/>
        </a:p>
      </dgm:t>
    </dgm:pt>
    <dgm:pt modelId="{330902BF-980F-4435-939B-A1C2A169FEB7}" type="sibTrans" cxnId="{B8DA7249-0AB8-43BB-96F5-740983B8B10A}">
      <dgm:prSet/>
      <dgm:spPr/>
      <dgm:t>
        <a:bodyPr/>
        <a:lstStyle/>
        <a:p>
          <a:endParaRPr lang="en-US"/>
        </a:p>
      </dgm:t>
    </dgm:pt>
    <dgm:pt modelId="{7E37D98A-CD5E-4FD6-B798-F5EE90D4FF9F}">
      <dgm:prSet/>
      <dgm:spPr/>
      <dgm:t>
        <a:bodyPr/>
        <a:lstStyle/>
        <a:p>
          <a:r>
            <a:rPr lang="en-US"/>
            <a:t>Perform your original play for the Elementary students and our special needs classes-- that were selected to see the show</a:t>
          </a:r>
        </a:p>
      </dgm:t>
    </dgm:pt>
    <dgm:pt modelId="{D8976669-8AFC-419E-A384-8182C5E25E1D}" type="parTrans" cxnId="{459D897A-3617-4F5A-BDB8-E9339FA620FC}">
      <dgm:prSet/>
      <dgm:spPr/>
      <dgm:t>
        <a:bodyPr/>
        <a:lstStyle/>
        <a:p>
          <a:endParaRPr lang="en-US"/>
        </a:p>
      </dgm:t>
    </dgm:pt>
    <dgm:pt modelId="{3B1E4659-8E92-481D-91CF-FF44FCB5A710}" type="sibTrans" cxnId="{459D897A-3617-4F5A-BDB8-E9339FA620FC}">
      <dgm:prSet/>
      <dgm:spPr/>
      <dgm:t>
        <a:bodyPr/>
        <a:lstStyle/>
        <a:p>
          <a:endParaRPr lang="en-US"/>
        </a:p>
      </dgm:t>
    </dgm:pt>
    <dgm:pt modelId="{3708ED77-5204-4CA6-BE27-9140ABE61FD7}">
      <dgm:prSet/>
      <dgm:spPr/>
      <dgm:t>
        <a:bodyPr/>
        <a:lstStyle/>
        <a:p>
          <a:r>
            <a:rPr lang="en-US"/>
            <a:t>Spend time with the audience afterwards to get feedback and comments on the performance and script.</a:t>
          </a:r>
        </a:p>
      </dgm:t>
    </dgm:pt>
    <dgm:pt modelId="{A6D201C5-B587-4BAA-B965-29C345B281B7}" type="parTrans" cxnId="{449720E4-EE91-4400-86D4-844D3DFBB672}">
      <dgm:prSet/>
      <dgm:spPr/>
      <dgm:t>
        <a:bodyPr/>
        <a:lstStyle/>
        <a:p>
          <a:endParaRPr lang="en-US"/>
        </a:p>
      </dgm:t>
    </dgm:pt>
    <dgm:pt modelId="{CB1E360A-0D89-4370-9A27-D8A347355233}" type="sibTrans" cxnId="{449720E4-EE91-4400-86D4-844D3DFBB672}">
      <dgm:prSet/>
      <dgm:spPr/>
      <dgm:t>
        <a:bodyPr/>
        <a:lstStyle/>
        <a:p>
          <a:endParaRPr lang="en-US"/>
        </a:p>
      </dgm:t>
    </dgm:pt>
    <dgm:pt modelId="{423F87E4-6E32-448E-85BA-207E44D5C0A3}">
      <dgm:prSet/>
      <dgm:spPr/>
      <dgm:t>
        <a:bodyPr/>
        <a:lstStyle/>
        <a:p>
          <a:r>
            <a:rPr lang="en-US"/>
            <a:t>Self reflect as a class on what worked in the show and how the audience reacted to the conflicts and characters</a:t>
          </a:r>
        </a:p>
      </dgm:t>
    </dgm:pt>
    <dgm:pt modelId="{B2535834-A5E5-4373-A0BC-EAB870429F5D}" type="parTrans" cxnId="{608FE005-C624-4424-8AA9-E9F254D85168}">
      <dgm:prSet/>
      <dgm:spPr/>
      <dgm:t>
        <a:bodyPr/>
        <a:lstStyle/>
        <a:p>
          <a:endParaRPr lang="en-US"/>
        </a:p>
      </dgm:t>
    </dgm:pt>
    <dgm:pt modelId="{D4C2F4D2-2A63-48E5-80A4-4F842BE6E0AB}" type="sibTrans" cxnId="{608FE005-C624-4424-8AA9-E9F254D85168}">
      <dgm:prSet/>
      <dgm:spPr/>
      <dgm:t>
        <a:bodyPr/>
        <a:lstStyle/>
        <a:p>
          <a:endParaRPr lang="en-US"/>
        </a:p>
      </dgm:t>
    </dgm:pt>
    <dgm:pt modelId="{6A23C0FE-5B53-4157-AE16-2FDD15AE563E}">
      <dgm:prSet/>
      <dgm:spPr/>
      <dgm:t>
        <a:bodyPr/>
        <a:lstStyle/>
        <a:p>
          <a:r>
            <a:rPr lang="en-US"/>
            <a:t>Think of children's theatre and what you have learned in class about this type of theatre</a:t>
          </a:r>
        </a:p>
      </dgm:t>
    </dgm:pt>
    <dgm:pt modelId="{BFB304A9-41B8-48CF-BD9F-18196A7A00C3}" type="parTrans" cxnId="{FE4A2857-367C-4D51-9D43-CEB0F19B8008}">
      <dgm:prSet/>
      <dgm:spPr/>
      <dgm:t>
        <a:bodyPr/>
        <a:lstStyle/>
        <a:p>
          <a:endParaRPr lang="en-US"/>
        </a:p>
      </dgm:t>
    </dgm:pt>
    <dgm:pt modelId="{A0AA4751-0441-4150-9267-CB8C7E19DAE4}" type="sibTrans" cxnId="{FE4A2857-367C-4D51-9D43-CEB0F19B8008}">
      <dgm:prSet/>
      <dgm:spPr/>
      <dgm:t>
        <a:bodyPr/>
        <a:lstStyle/>
        <a:p>
          <a:endParaRPr lang="en-US"/>
        </a:p>
      </dgm:t>
    </dgm:pt>
    <dgm:pt modelId="{89E51048-4553-4B4D-AE6F-A30934B4DE42}">
      <dgm:prSet/>
      <dgm:spPr/>
      <dgm:t>
        <a:bodyPr/>
        <a:lstStyle/>
        <a:p>
          <a:r>
            <a:rPr lang="en-US"/>
            <a:t>Sometimes working in small groups is easier than working in the large group. Try to work small and them come together to "check-in" on the progress of the play</a:t>
          </a:r>
        </a:p>
      </dgm:t>
    </dgm:pt>
    <dgm:pt modelId="{B6E42313-CEFB-4B67-925A-B757D6BA6810}" type="parTrans" cxnId="{227E1403-BA98-479B-9FE5-D694A9780617}">
      <dgm:prSet/>
      <dgm:spPr/>
      <dgm:t>
        <a:bodyPr/>
        <a:lstStyle/>
        <a:p>
          <a:endParaRPr lang="en-US"/>
        </a:p>
      </dgm:t>
    </dgm:pt>
    <dgm:pt modelId="{C05D76F6-35C3-492A-B737-FDA939E748B2}" type="sibTrans" cxnId="{227E1403-BA98-479B-9FE5-D694A9780617}">
      <dgm:prSet/>
      <dgm:spPr/>
      <dgm:t>
        <a:bodyPr/>
        <a:lstStyle/>
        <a:p>
          <a:endParaRPr lang="en-US"/>
        </a:p>
      </dgm:t>
    </dgm:pt>
    <dgm:pt modelId="{8B33243D-0F65-40B1-9D8B-ACADEF45D61C}" type="pres">
      <dgm:prSet presAssocID="{18EFB090-EC14-43F3-B5B5-CB6865D7BAFA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D177DB5-95AB-4151-AFF4-CC362AECBEC0}" type="pres">
      <dgm:prSet presAssocID="{A3C434D0-04FF-41BE-A324-BD1682A058B1}" presName="node" presStyleLbl="node1" presStyleIdx="0" presStyleCnt="5" custScaleY="16577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B3C04D-D352-409F-8BE1-8309EF279507}" type="pres">
      <dgm:prSet presAssocID="{8D192C6A-1776-4F14-A764-8AB85C7D7706}" presName="sibTrans" presStyleCnt="0"/>
      <dgm:spPr/>
    </dgm:pt>
    <dgm:pt modelId="{6E4E28A0-4F9F-45E6-B613-2BD90B193B02}" type="pres">
      <dgm:prSet presAssocID="{1EF0D7EE-CA3A-4540-BBD0-FDA6C3571FDB}" presName="node" presStyleLbl="node1" presStyleIdx="1" presStyleCnt="5" custScaleY="1580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179920-2303-4E85-A2AA-DFA74E3FF49B}" type="pres">
      <dgm:prSet presAssocID="{528E2FD6-9785-4498-8480-A85D7B3E62E3}" presName="sibTrans" presStyleCnt="0"/>
      <dgm:spPr/>
    </dgm:pt>
    <dgm:pt modelId="{5D43BB29-550D-4BCF-988B-BA220EB2D13D}" type="pres">
      <dgm:prSet presAssocID="{AF7789CC-E55E-48EA-A032-730E189D61E5}" presName="node" presStyleLbl="node1" presStyleIdx="2" presStyleCnt="5" custScaleY="13333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0D0838C-D9B6-4415-92BA-BC163F311C41}" type="pres">
      <dgm:prSet presAssocID="{4F98C6CC-DC40-430F-BC49-91D183E7F061}" presName="sibTrans" presStyleCnt="0"/>
      <dgm:spPr/>
    </dgm:pt>
    <dgm:pt modelId="{D703C5CB-60E4-4C25-B861-CA1672392448}" type="pres">
      <dgm:prSet presAssocID="{07C524B0-8367-4F41-995C-A99BB0D30B3F}" presName="node" presStyleLbl="node1" presStyleIdx="3" presStyleCnt="5" custScaleY="15370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53AA2C1-71C8-4CA4-AE3F-276D717D3E7F}" type="pres">
      <dgm:prSet presAssocID="{956602BD-DCD0-4ECE-ABA3-0B08CDEFE4C5}" presName="sibTrans" presStyleCnt="0"/>
      <dgm:spPr/>
    </dgm:pt>
    <dgm:pt modelId="{FF6748CF-ECA8-4B37-AECB-0CDCD1D082CF}" type="pres">
      <dgm:prSet presAssocID="{47FE9852-1F7E-4A71-8016-E3BF223095C7}" presName="node" presStyleLbl="node1" presStyleIdx="4" presStyleCnt="5" custScaleY="16136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8DA7249-0AB8-43BB-96F5-740983B8B10A}" srcId="{AF7789CC-E55E-48EA-A032-730E189D61E5}" destId="{EB26FB9A-E55F-4D12-B77F-796ACB57CB9B}" srcOrd="2" destOrd="0" parTransId="{A1BF8D66-F313-4B2D-B190-4883C4DF50E7}" sibTransId="{330902BF-980F-4435-939B-A1C2A169FEB7}"/>
    <dgm:cxn modelId="{08D8A8AD-71E5-4216-AEA2-B4A43304C025}" type="presOf" srcId="{A38F966D-1D99-4112-85AF-5BD628696B79}" destId="{6E4E28A0-4F9F-45E6-B613-2BD90B193B02}" srcOrd="0" destOrd="2" presId="urn:microsoft.com/office/officeart/2005/8/layout/default"/>
    <dgm:cxn modelId="{8B18AE37-FF66-49C5-93EF-1D3314194E00}" srcId="{1EF0D7EE-CA3A-4540-BBD0-FDA6C3571FDB}" destId="{A38F966D-1D99-4112-85AF-5BD628696B79}" srcOrd="1" destOrd="0" parTransId="{A4D543B2-62D4-43D6-ADB9-04AC86DFD211}" sibTransId="{C69D3A09-1624-40AB-A230-7111A98609F2}"/>
    <dgm:cxn modelId="{5BCE37E3-5128-42A7-B996-EC63E13FC872}" type="presOf" srcId="{A3C434D0-04FF-41BE-A324-BD1682A058B1}" destId="{BD177DB5-95AB-4151-AFF4-CC362AECBEC0}" srcOrd="0" destOrd="0" presId="urn:microsoft.com/office/officeart/2005/8/layout/default"/>
    <dgm:cxn modelId="{70157B99-AD60-462C-A25C-8A6E426C7005}" type="presOf" srcId="{D64C867C-DED1-4E69-A087-9C0DD0A683BF}" destId="{BD177DB5-95AB-4151-AFF4-CC362AECBEC0}" srcOrd="0" destOrd="1" presId="urn:microsoft.com/office/officeart/2005/8/layout/default"/>
    <dgm:cxn modelId="{B97E4353-0C22-40B7-A688-43582F5ED159}" srcId="{AF7789CC-E55E-48EA-A032-730E189D61E5}" destId="{1904CD06-A74E-4BEA-B5D0-E84DEFCDC647}" srcOrd="0" destOrd="0" parTransId="{36F80503-8AB3-4F4B-BF85-B76D88C5186D}" sibTransId="{102DED39-16E3-48D6-8D8A-35CB5F182B62}"/>
    <dgm:cxn modelId="{0D5FD5F3-49A2-4DD8-AAEF-E792F0BFBF5C}" type="presOf" srcId="{88A6DF3A-958E-4B3A-B392-35A9310EDE35}" destId="{BD177DB5-95AB-4151-AFF4-CC362AECBEC0}" srcOrd="0" destOrd="3" presId="urn:microsoft.com/office/officeart/2005/8/layout/default"/>
    <dgm:cxn modelId="{7586090B-F7BA-409E-B008-75009483989D}" type="presOf" srcId="{EB26FB9A-E55F-4D12-B77F-796ACB57CB9B}" destId="{5D43BB29-550D-4BCF-988B-BA220EB2D13D}" srcOrd="0" destOrd="3" presId="urn:microsoft.com/office/officeart/2005/8/layout/default"/>
    <dgm:cxn modelId="{205CD2FA-1990-4803-9171-1323680295C2}" type="presOf" srcId="{190FA8CA-11AD-4F42-A948-035DC5536297}" destId="{6E4E28A0-4F9F-45E6-B613-2BD90B193B02}" srcOrd="0" destOrd="1" presId="urn:microsoft.com/office/officeart/2005/8/layout/default"/>
    <dgm:cxn modelId="{3F1D7D2E-AA60-48CA-919D-7F079094F73C}" srcId="{07C524B0-8367-4F41-995C-A99BB0D30B3F}" destId="{AD7D0D11-8598-4F7B-B1AC-05DE1064FB68}" srcOrd="1" destOrd="0" parTransId="{3859BB95-610A-4EE2-980E-7573081619DB}" sibTransId="{D7C1CF40-B6A1-4D60-8983-35445060644D}"/>
    <dgm:cxn modelId="{6C1C07E4-B7B2-4965-8579-3098E5A25CB7}" type="presOf" srcId="{6DAFD44C-B722-4433-9361-81D3380BA38A}" destId="{6E4E28A0-4F9F-45E6-B613-2BD90B193B02}" srcOrd="0" destOrd="3" presId="urn:microsoft.com/office/officeart/2005/8/layout/default"/>
    <dgm:cxn modelId="{200C9426-1CA5-4314-9B90-205DA5BD2472}" type="presOf" srcId="{AF7789CC-E55E-48EA-A032-730E189D61E5}" destId="{5D43BB29-550D-4BCF-988B-BA220EB2D13D}" srcOrd="0" destOrd="0" presId="urn:microsoft.com/office/officeart/2005/8/layout/default"/>
    <dgm:cxn modelId="{D3194E7A-0CDE-44AD-B697-955BA2C53E0B}" type="presOf" srcId="{7E37D98A-CD5E-4FD6-B798-F5EE90D4FF9F}" destId="{FF6748CF-ECA8-4B37-AECB-0CDCD1D082CF}" srcOrd="0" destOrd="1" presId="urn:microsoft.com/office/officeart/2005/8/layout/default"/>
    <dgm:cxn modelId="{55FA467E-BED3-46E7-A681-73BB9A230B10}" type="presOf" srcId="{5989E8DF-8BB1-4A00-9360-9FEDA2C4A529}" destId="{D703C5CB-60E4-4C25-B861-CA1672392448}" srcOrd="0" destOrd="1" presId="urn:microsoft.com/office/officeart/2005/8/layout/default"/>
    <dgm:cxn modelId="{36F85FD6-9426-4F26-946A-9B98931EB1BA}" srcId="{18EFB090-EC14-43F3-B5B5-CB6865D7BAFA}" destId="{AF7789CC-E55E-48EA-A032-730E189D61E5}" srcOrd="2" destOrd="0" parTransId="{EA623C8D-348A-490E-B56B-4C8D1EE8F58B}" sibTransId="{4F98C6CC-DC40-430F-BC49-91D183E7F061}"/>
    <dgm:cxn modelId="{4C528841-2576-4FF4-846F-E9F5EC8CBD4B}" type="presOf" srcId="{07C524B0-8367-4F41-995C-A99BB0D30B3F}" destId="{D703C5CB-60E4-4C25-B861-CA1672392448}" srcOrd="0" destOrd="0" presId="urn:microsoft.com/office/officeart/2005/8/layout/default"/>
    <dgm:cxn modelId="{865D4A08-FF6E-4841-90B5-2CA240C135E0}" srcId="{07C524B0-8367-4F41-995C-A99BB0D30B3F}" destId="{4BEBB374-5E46-4ECF-9475-99BCDA0BF4F0}" srcOrd="2" destOrd="0" parTransId="{87C0C111-D29E-4A53-84D2-CEED5B6E7C88}" sibTransId="{C05B8859-D6CC-41F0-89C6-C9450ACCDB4F}"/>
    <dgm:cxn modelId="{227E1403-BA98-479B-9FE5-D694A9780617}" srcId="{1EF0D7EE-CA3A-4540-BBD0-FDA6C3571FDB}" destId="{89E51048-4553-4B4D-AE6F-A30934B4DE42}" srcOrd="3" destOrd="0" parTransId="{B6E42313-CEFB-4B67-925A-B757D6BA6810}" sibTransId="{C05D76F6-35C3-492A-B737-FDA939E748B2}"/>
    <dgm:cxn modelId="{BFC24516-A64E-4DDA-935A-90F365D90917}" srcId="{18EFB090-EC14-43F3-B5B5-CB6865D7BAFA}" destId="{1EF0D7EE-CA3A-4540-BBD0-FDA6C3571FDB}" srcOrd="1" destOrd="0" parTransId="{190B8239-BFC4-44F9-9221-BC39323B5113}" sibTransId="{528E2FD6-9785-4498-8480-A85D7B3E62E3}"/>
    <dgm:cxn modelId="{81E04DEF-B3F2-4C2C-82D9-ABA666D76C9F}" type="presOf" srcId="{3708ED77-5204-4CA6-BE27-9140ABE61FD7}" destId="{FF6748CF-ECA8-4B37-AECB-0CDCD1D082CF}" srcOrd="0" destOrd="2" presId="urn:microsoft.com/office/officeart/2005/8/layout/default"/>
    <dgm:cxn modelId="{918121D5-44B7-40C6-B8D5-3857DEE8FB63}" type="presOf" srcId="{1904CD06-A74E-4BEA-B5D0-E84DEFCDC647}" destId="{5D43BB29-550D-4BCF-988B-BA220EB2D13D}" srcOrd="0" destOrd="1" presId="urn:microsoft.com/office/officeart/2005/8/layout/default"/>
    <dgm:cxn modelId="{E423AB6F-9EF4-4530-8279-6C91C31E2887}" srcId="{A3C434D0-04FF-41BE-A324-BD1682A058B1}" destId="{88A6DF3A-958E-4B3A-B392-35A9310EDE35}" srcOrd="2" destOrd="0" parTransId="{D342FE30-1D3D-4CB3-BD87-B4D8D76E5423}" sibTransId="{370D2B2E-7A68-4B60-81F9-F18C4F4002F1}"/>
    <dgm:cxn modelId="{FE4A2857-367C-4D51-9D43-CEB0F19B8008}" srcId="{A3C434D0-04FF-41BE-A324-BD1682A058B1}" destId="{6A23C0FE-5B53-4157-AE16-2FDD15AE563E}" srcOrd="1" destOrd="0" parTransId="{BFB304A9-41B8-48CF-BD9F-18196A7A00C3}" sibTransId="{A0AA4751-0441-4150-9267-CB8C7E19DAE4}"/>
    <dgm:cxn modelId="{88709836-A87D-4CD3-AF26-DC7B874DE82D}" srcId="{AF7789CC-E55E-48EA-A032-730E189D61E5}" destId="{9BC040A6-E416-4804-9674-0C92E8CD7779}" srcOrd="1" destOrd="0" parTransId="{2C6AF082-60B8-400F-9FF3-0A78AB6A7B1B}" sibTransId="{90600C5B-5BFE-4821-B19C-91FC0CDD5DCC}"/>
    <dgm:cxn modelId="{04551F11-0207-4A43-9AAE-8277156328C9}" type="presOf" srcId="{18EFB090-EC14-43F3-B5B5-CB6865D7BAFA}" destId="{8B33243D-0F65-40B1-9D8B-ACADEF45D61C}" srcOrd="0" destOrd="0" presId="urn:microsoft.com/office/officeart/2005/8/layout/default"/>
    <dgm:cxn modelId="{34CC385C-8398-4149-BCDC-1898DCF9C98C}" type="presOf" srcId="{47FE9852-1F7E-4A71-8016-E3BF223095C7}" destId="{FF6748CF-ECA8-4B37-AECB-0CDCD1D082CF}" srcOrd="0" destOrd="0" presId="urn:microsoft.com/office/officeart/2005/8/layout/default"/>
    <dgm:cxn modelId="{608FE005-C624-4424-8AA9-E9F254D85168}" srcId="{47FE9852-1F7E-4A71-8016-E3BF223095C7}" destId="{423F87E4-6E32-448E-85BA-207E44D5C0A3}" srcOrd="2" destOrd="0" parTransId="{B2535834-A5E5-4373-A0BC-EAB870429F5D}" sibTransId="{D4C2F4D2-2A63-48E5-80A4-4F842BE6E0AB}"/>
    <dgm:cxn modelId="{F24B5D37-6D48-48D9-9418-33C4F0AC8C85}" type="presOf" srcId="{AD7D0D11-8598-4F7B-B1AC-05DE1064FB68}" destId="{D703C5CB-60E4-4C25-B861-CA1672392448}" srcOrd="0" destOrd="2" presId="urn:microsoft.com/office/officeart/2005/8/layout/default"/>
    <dgm:cxn modelId="{4F3ECE92-4EDD-4FAB-9FF1-A19635F45BE5}" type="presOf" srcId="{1EF0D7EE-CA3A-4540-BBD0-FDA6C3571FDB}" destId="{6E4E28A0-4F9F-45E6-B613-2BD90B193B02}" srcOrd="0" destOrd="0" presId="urn:microsoft.com/office/officeart/2005/8/layout/default"/>
    <dgm:cxn modelId="{6F665675-B290-4430-B15F-8D0A8E11AD73}" type="presOf" srcId="{89E51048-4553-4B4D-AE6F-A30934B4DE42}" destId="{6E4E28A0-4F9F-45E6-B613-2BD90B193B02}" srcOrd="0" destOrd="4" presId="urn:microsoft.com/office/officeart/2005/8/layout/default"/>
    <dgm:cxn modelId="{DD6A9F36-2263-43E8-AD49-0D0980C2B22B}" type="presOf" srcId="{6B896745-9483-4299-BDD2-A07B098A801B}" destId="{BD177DB5-95AB-4151-AFF4-CC362AECBEC0}" srcOrd="0" destOrd="4" presId="urn:microsoft.com/office/officeart/2005/8/layout/default"/>
    <dgm:cxn modelId="{4A017D5B-A261-41D1-A7D0-6313C2555ACC}" srcId="{1EF0D7EE-CA3A-4540-BBD0-FDA6C3571FDB}" destId="{190FA8CA-11AD-4F42-A948-035DC5536297}" srcOrd="0" destOrd="0" parTransId="{EDB4A511-EBF9-49C9-BFD2-06CB30619E56}" sibTransId="{D97383E4-5A4F-4A92-AF62-9459F79F8C7B}"/>
    <dgm:cxn modelId="{F3CBDC99-CDD6-43AA-B68F-1C8471F1DD8A}" type="presOf" srcId="{423F87E4-6E32-448E-85BA-207E44D5C0A3}" destId="{FF6748CF-ECA8-4B37-AECB-0CDCD1D082CF}" srcOrd="0" destOrd="3" presId="urn:microsoft.com/office/officeart/2005/8/layout/default"/>
    <dgm:cxn modelId="{A3DCA1E0-8253-40D5-A128-862CF453A322}" srcId="{18EFB090-EC14-43F3-B5B5-CB6865D7BAFA}" destId="{A3C434D0-04FF-41BE-A324-BD1682A058B1}" srcOrd="0" destOrd="0" parTransId="{DECC54E3-E29C-4E94-9675-95B1EA4892B1}" sibTransId="{8D192C6A-1776-4F14-A764-8AB85C7D7706}"/>
    <dgm:cxn modelId="{4552D55A-BCB4-4799-BC65-3C25E6542270}" srcId="{18EFB090-EC14-43F3-B5B5-CB6865D7BAFA}" destId="{47FE9852-1F7E-4A71-8016-E3BF223095C7}" srcOrd="4" destOrd="0" parTransId="{D463BC84-0970-45B7-A5A2-D34A10C28A31}" sibTransId="{1E20407D-B191-4FFD-BAD4-A3C8D1AD39EC}"/>
    <dgm:cxn modelId="{CCCC223E-F37D-41FE-8F3F-FF72C7450B29}" type="presOf" srcId="{4BEBB374-5E46-4ECF-9475-99BCDA0BF4F0}" destId="{D703C5CB-60E4-4C25-B861-CA1672392448}" srcOrd="0" destOrd="3" presId="urn:microsoft.com/office/officeart/2005/8/layout/default"/>
    <dgm:cxn modelId="{75C69307-703E-4440-B7C0-A5E20BE06BC5}" srcId="{A3C434D0-04FF-41BE-A324-BD1682A058B1}" destId="{D64C867C-DED1-4E69-A087-9C0DD0A683BF}" srcOrd="0" destOrd="0" parTransId="{C8BA726E-4A7A-483B-BD58-51F45F60D74F}" sibTransId="{3FAF24B2-030C-46AA-8F56-E7B5B318EC35}"/>
    <dgm:cxn modelId="{20AB53FD-E9DD-4E9E-82FE-40E292D3DC7E}" srcId="{A3C434D0-04FF-41BE-A324-BD1682A058B1}" destId="{6B896745-9483-4299-BDD2-A07B098A801B}" srcOrd="3" destOrd="0" parTransId="{852204A6-AA27-45CD-BE63-EC2C86170FC8}" sibTransId="{281E698F-4663-4F4A-BD8A-F3E17D820B0A}"/>
    <dgm:cxn modelId="{3B7ED8C3-2471-4A8E-B040-757CD7997324}" type="presOf" srcId="{6A23C0FE-5B53-4157-AE16-2FDD15AE563E}" destId="{BD177DB5-95AB-4151-AFF4-CC362AECBEC0}" srcOrd="0" destOrd="2" presId="urn:microsoft.com/office/officeart/2005/8/layout/default"/>
    <dgm:cxn modelId="{449720E4-EE91-4400-86D4-844D3DFBB672}" srcId="{47FE9852-1F7E-4A71-8016-E3BF223095C7}" destId="{3708ED77-5204-4CA6-BE27-9140ABE61FD7}" srcOrd="1" destOrd="0" parTransId="{A6D201C5-B587-4BAA-B965-29C345B281B7}" sibTransId="{CB1E360A-0D89-4370-9A27-D8A347355233}"/>
    <dgm:cxn modelId="{459D897A-3617-4F5A-BDB8-E9339FA620FC}" srcId="{47FE9852-1F7E-4A71-8016-E3BF223095C7}" destId="{7E37D98A-CD5E-4FD6-B798-F5EE90D4FF9F}" srcOrd="0" destOrd="0" parTransId="{D8976669-8AFC-419E-A384-8182C5E25E1D}" sibTransId="{3B1E4659-8E92-481D-91CF-FF44FCB5A710}"/>
    <dgm:cxn modelId="{EF0B3B94-F9FB-4323-A8EE-42A5C2B2A237}" srcId="{18EFB090-EC14-43F3-B5B5-CB6865D7BAFA}" destId="{07C524B0-8367-4F41-995C-A99BB0D30B3F}" srcOrd="3" destOrd="0" parTransId="{62D23BEB-56BF-4F9F-A266-667595271D2B}" sibTransId="{956602BD-DCD0-4ECE-ABA3-0B08CDEFE4C5}"/>
    <dgm:cxn modelId="{87DA23AF-B598-4251-AD57-E7932A201106}" srcId="{07C524B0-8367-4F41-995C-A99BB0D30B3F}" destId="{5989E8DF-8BB1-4A00-9360-9FEDA2C4A529}" srcOrd="0" destOrd="0" parTransId="{F2E6EEF4-CA0D-4055-BC56-9F82A1324F82}" sibTransId="{CB95DAE6-B45D-44B5-B895-B165CA6060BD}"/>
    <dgm:cxn modelId="{CC6360F5-D3FC-4AED-8316-C90261CD04D5}" type="presOf" srcId="{9BC040A6-E416-4804-9674-0C92E8CD7779}" destId="{5D43BB29-550D-4BCF-988B-BA220EB2D13D}" srcOrd="0" destOrd="2" presId="urn:microsoft.com/office/officeart/2005/8/layout/default"/>
    <dgm:cxn modelId="{C75E9E01-B898-4A72-8102-503741166D40}" srcId="{1EF0D7EE-CA3A-4540-BBD0-FDA6C3571FDB}" destId="{6DAFD44C-B722-4433-9361-81D3380BA38A}" srcOrd="2" destOrd="0" parTransId="{76BF4CC8-1096-4C87-9D08-E04D1DFE37C6}" sibTransId="{D59FC88D-324F-405E-B1D6-FC371B710285}"/>
    <dgm:cxn modelId="{35F2437F-95A6-430E-955D-80E9F839056B}" type="presParOf" srcId="{8B33243D-0F65-40B1-9D8B-ACADEF45D61C}" destId="{BD177DB5-95AB-4151-AFF4-CC362AECBEC0}" srcOrd="0" destOrd="0" presId="urn:microsoft.com/office/officeart/2005/8/layout/default"/>
    <dgm:cxn modelId="{9CF9BFB9-8503-4AE9-B391-51849656316F}" type="presParOf" srcId="{8B33243D-0F65-40B1-9D8B-ACADEF45D61C}" destId="{5FB3C04D-D352-409F-8BE1-8309EF279507}" srcOrd="1" destOrd="0" presId="urn:microsoft.com/office/officeart/2005/8/layout/default"/>
    <dgm:cxn modelId="{B6EA07E0-703B-4995-BD41-AF54E2539FCC}" type="presParOf" srcId="{8B33243D-0F65-40B1-9D8B-ACADEF45D61C}" destId="{6E4E28A0-4F9F-45E6-B613-2BD90B193B02}" srcOrd="2" destOrd="0" presId="urn:microsoft.com/office/officeart/2005/8/layout/default"/>
    <dgm:cxn modelId="{2CDCF745-424E-420D-93EA-E968A1A16F9C}" type="presParOf" srcId="{8B33243D-0F65-40B1-9D8B-ACADEF45D61C}" destId="{BD179920-2303-4E85-A2AA-DFA74E3FF49B}" srcOrd="3" destOrd="0" presId="urn:microsoft.com/office/officeart/2005/8/layout/default"/>
    <dgm:cxn modelId="{56314CBE-7024-410D-9118-A32CB04EB9E1}" type="presParOf" srcId="{8B33243D-0F65-40B1-9D8B-ACADEF45D61C}" destId="{5D43BB29-550D-4BCF-988B-BA220EB2D13D}" srcOrd="4" destOrd="0" presId="urn:microsoft.com/office/officeart/2005/8/layout/default"/>
    <dgm:cxn modelId="{CCDBA6A0-0567-4F94-880E-1CF8051B90F3}" type="presParOf" srcId="{8B33243D-0F65-40B1-9D8B-ACADEF45D61C}" destId="{10D0838C-D9B6-4415-92BA-BC163F311C41}" srcOrd="5" destOrd="0" presId="urn:microsoft.com/office/officeart/2005/8/layout/default"/>
    <dgm:cxn modelId="{2FFB1276-8E9F-4A52-BD77-29968CAF8D99}" type="presParOf" srcId="{8B33243D-0F65-40B1-9D8B-ACADEF45D61C}" destId="{D703C5CB-60E4-4C25-B861-CA1672392448}" srcOrd="6" destOrd="0" presId="urn:microsoft.com/office/officeart/2005/8/layout/default"/>
    <dgm:cxn modelId="{E2448CC9-A3B2-49D4-841B-ED57924A97E8}" type="presParOf" srcId="{8B33243D-0F65-40B1-9D8B-ACADEF45D61C}" destId="{153AA2C1-71C8-4CA4-AE3F-276D717D3E7F}" srcOrd="7" destOrd="0" presId="urn:microsoft.com/office/officeart/2005/8/layout/default"/>
    <dgm:cxn modelId="{6B324954-F92B-4EFC-B866-264955E25AFA}" type="presParOf" srcId="{8B33243D-0F65-40B1-9D8B-ACADEF45D61C}" destId="{FF6748CF-ECA8-4B37-AECB-0CDCD1D082CF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D177DB5-95AB-4151-AFF4-CC362AECBEC0}">
      <dsp:nvSpPr>
        <dsp:cNvPr id="0" name=""/>
        <dsp:cNvSpPr/>
      </dsp:nvSpPr>
      <dsp:spPr>
        <a:xfrm>
          <a:off x="318521" y="315"/>
          <a:ext cx="2309217" cy="22968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Pre-Writing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Learn about the audience that is coming (Elementary Students)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Think of children's theatre and what you have learned in class about this type of theatre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Brainstorm using ideas from their curriculum to create the idea for the play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Narrow the focus and themes making sure the are suitable for the audience</a:t>
          </a:r>
        </a:p>
      </dsp:txBody>
      <dsp:txXfrm>
        <a:off x="318521" y="315"/>
        <a:ext cx="2309217" cy="2296862"/>
      </dsp:txXfrm>
    </dsp:sp>
    <dsp:sp modelId="{6E4E28A0-4F9F-45E6-B613-2BD90B193B02}">
      <dsp:nvSpPr>
        <dsp:cNvPr id="0" name=""/>
        <dsp:cNvSpPr/>
      </dsp:nvSpPr>
      <dsp:spPr>
        <a:xfrm>
          <a:off x="2858660" y="53623"/>
          <a:ext cx="2309217" cy="219024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Writing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Organize into scenes, focus on conflict and resolutions and theme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choose and define characters and work on the their voice in the scenes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perform scenes as you are working on them to develop dialogue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Sometimes working in small groups is easier than working in the large group. Try to work small and them come together to "check-in" on the progress of the play</a:t>
          </a:r>
        </a:p>
      </dsp:txBody>
      <dsp:txXfrm>
        <a:off x="2858660" y="53623"/>
        <a:ext cx="2309217" cy="2190246"/>
      </dsp:txXfrm>
    </dsp:sp>
    <dsp:sp modelId="{5D43BB29-550D-4BCF-988B-BA220EB2D13D}">
      <dsp:nvSpPr>
        <dsp:cNvPr id="0" name=""/>
        <dsp:cNvSpPr/>
      </dsp:nvSpPr>
      <dsp:spPr>
        <a:xfrm>
          <a:off x="318521" y="2669216"/>
          <a:ext cx="2309217" cy="184738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Responding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As a class, have a stage reading of the play and talk about characters and how the play flows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Work with each other to develop complete characters and relationships that are believable and interesting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Go back to the writing poriton if there is not enough development in the play or characters</a:t>
          </a:r>
        </a:p>
      </dsp:txBody>
      <dsp:txXfrm>
        <a:off x="318521" y="2669216"/>
        <a:ext cx="2309217" cy="1847382"/>
      </dsp:txXfrm>
    </dsp:sp>
    <dsp:sp modelId="{D703C5CB-60E4-4C25-B861-CA1672392448}">
      <dsp:nvSpPr>
        <dsp:cNvPr id="0" name=""/>
        <dsp:cNvSpPr/>
      </dsp:nvSpPr>
      <dsp:spPr>
        <a:xfrm>
          <a:off x="2858660" y="2528100"/>
          <a:ext cx="2309217" cy="212961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Revising/Editing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Through the REHEARSAL PROCESS, the class will work on blocking, emotion, expression, and memorization of the piece.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Anything that needs to change, will be changed during this important time.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The director takes more of a lead to organize the scenes and characters  for the intended audience.</a:t>
          </a:r>
        </a:p>
      </dsp:txBody>
      <dsp:txXfrm>
        <a:off x="2858660" y="2528100"/>
        <a:ext cx="2309217" cy="2129615"/>
      </dsp:txXfrm>
    </dsp:sp>
    <dsp:sp modelId="{FF6748CF-ECA8-4B37-AECB-0CDCD1D082CF}">
      <dsp:nvSpPr>
        <dsp:cNvPr id="0" name=""/>
        <dsp:cNvSpPr/>
      </dsp:nvSpPr>
      <dsp:spPr>
        <a:xfrm>
          <a:off x="1588591" y="4888637"/>
          <a:ext cx="2309217" cy="223574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Publish/Sharing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Perform your original play for the Elementary students and our special needs classes-- that were selected to see the show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Spend time with the audience afterwards to get feedback and comments on the performance and script.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000" kern="1200"/>
            <a:t>Self reflect as a class on what worked in the show and how the audience reacted to the conflicts and characters</a:t>
          </a:r>
        </a:p>
      </dsp:txBody>
      <dsp:txXfrm>
        <a:off x="1588591" y="4888637"/>
        <a:ext cx="2309217" cy="22357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A6F90-5884-468F-BCAD-26DF45149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KMcCormick</dc:creator>
  <cp:keywords/>
  <dc:description/>
  <cp:lastModifiedBy>KMcCormick</cp:lastModifiedBy>
  <cp:revision>2</cp:revision>
  <dcterms:created xsi:type="dcterms:W3CDTF">2012-02-13T16:45:00Z</dcterms:created>
  <dcterms:modified xsi:type="dcterms:W3CDTF">2012-03-20T12:06:00Z</dcterms:modified>
</cp:coreProperties>
</file>